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23ED56CF" w:rsidR="004B26DC" w:rsidRDefault="00581BEA" w:rsidP="004B26DC">
      <w:pPr>
        <w:pStyle w:val="ListParagraph"/>
        <w:numPr>
          <w:ilvl w:val="1"/>
          <w:numId w:val="13"/>
        </w:numPr>
      </w:pPr>
      <w:r>
        <w:t>7</w:t>
      </w:r>
      <w:r w:rsidR="004B26DC">
        <w:t xml:space="preserve"> x Male – Female </w:t>
      </w:r>
      <w:proofErr w:type="spellStart"/>
      <w:r w:rsidR="004B26DC">
        <w:t>Dupont</w:t>
      </w:r>
      <w:proofErr w:type="spellEnd"/>
      <w:r w:rsidR="004B26DC">
        <w:t xml:space="preserve"> wires</w:t>
      </w:r>
    </w:p>
    <w:p w14:paraId="65D2F5C1" w14:textId="12009C10" w:rsidR="004B26DC" w:rsidRDefault="00581BEA" w:rsidP="004B26DC">
      <w:pPr>
        <w:pStyle w:val="ListParagraph"/>
        <w:numPr>
          <w:ilvl w:val="1"/>
          <w:numId w:val="13"/>
        </w:numPr>
      </w:pPr>
      <w:r>
        <w:t>9</w:t>
      </w:r>
      <w:r w:rsidR="004B26DC">
        <w:t xml:space="preserve"> x Male – Male </w:t>
      </w:r>
      <w:proofErr w:type="spellStart"/>
      <w:r w:rsidR="004B26DC">
        <w:t>Dupont</w:t>
      </w:r>
      <w:proofErr w:type="spellEnd"/>
      <w:r w:rsidR="004B26DC">
        <w:t xml:space="preserve">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1BC8FAA1" w:rsidR="0070466A" w:rsidRDefault="004B26DC" w:rsidP="004B26DC">
      <w:r>
        <w:t xml:space="preserve">The objectives of this tutorial </w:t>
      </w:r>
      <w:r w:rsidR="0070466A">
        <w:t>are</w:t>
      </w:r>
      <w:r w:rsidR="00474641">
        <w:t xml:space="preserve"> to </w:t>
      </w:r>
      <w:r w:rsidR="0070466A">
        <w:t>introduce the reader to RGB LED’s, learn to build circuits using the RGB LED</w:t>
      </w:r>
      <w:r w:rsidR="00EC4188">
        <w:t xml:space="preserve">, </w:t>
      </w:r>
      <w:proofErr w:type="gramStart"/>
      <w:r w:rsidR="00581BEA">
        <w:t>learn</w:t>
      </w:r>
      <w:proofErr w:type="gramEnd"/>
      <w:r w:rsidR="00581BEA">
        <w:t xml:space="preserve"> the fundamentals of a </w:t>
      </w:r>
      <w:r w:rsidR="00EC4188">
        <w:t xml:space="preserve">potentiometer and resistors. We will write code to </w:t>
      </w:r>
      <w:r w:rsidR="00581BEA">
        <w:t>read sense if an external switch has been pressed. When a switch press is detected we will read</w:t>
      </w:r>
      <w:r w:rsidR="00EC4188">
        <w:t xml:space="preserve"> the value of the potentiometer</w:t>
      </w:r>
      <w:r w:rsidR="0070466A">
        <w:t xml:space="preserve"> and write code to turn the </w:t>
      </w:r>
      <w:r w:rsidR="00581BEA">
        <w:t xml:space="preserve">three different elements of the </w:t>
      </w:r>
      <w:r w:rsidR="0070466A">
        <w:t xml:space="preserve">RGB LED on/off. </w:t>
      </w:r>
    </w:p>
    <w:p w14:paraId="2B2690F8" w14:textId="163881F2" w:rsidR="004B26DC" w:rsidRDefault="004B26DC" w:rsidP="004B26DC">
      <w:r>
        <w:t xml:space="preserve">This tutorial builds upon concepts introduced in previous tutorials so please make sure you have </w:t>
      </w:r>
      <w:proofErr w:type="gramStart"/>
      <w:r>
        <w:t>covered</w:t>
      </w:r>
      <w:proofErr w:type="gramEnd"/>
      <w:r>
        <w:t xml:space="preserve">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6DED5EA4" w14:textId="7817BA4A" w:rsidR="00EC4188" w:rsidRDefault="00EC4188" w:rsidP="00352487">
      <w:pPr>
        <w:pStyle w:val="ListParagraph"/>
        <w:numPr>
          <w:ilvl w:val="0"/>
          <w:numId w:val="9"/>
        </w:numPr>
      </w:pPr>
      <w:r>
        <w:t>Understand the use of a potentiometer and setup the potentiometer for use with an RGB LED.</w:t>
      </w:r>
    </w:p>
    <w:p w14:paraId="0843B315" w14:textId="01A867EE" w:rsidR="00581BEA" w:rsidRDefault="00581BEA" w:rsidP="00352487">
      <w:pPr>
        <w:pStyle w:val="ListParagraph"/>
        <w:numPr>
          <w:ilvl w:val="0"/>
          <w:numId w:val="9"/>
        </w:numPr>
      </w:pPr>
      <w:r>
        <w:t>Understand how to read the state of a switch and perform actions based on the state of the switch.</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0" w:name="_Hlk505601724"/>
      <w:r>
        <w:t xml:space="preserve">If you haven’t been introduced to the following components it’s worth reading through this section – </w:t>
      </w:r>
    </w:p>
    <w:bookmarkEnd w:id="0"/>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Pr="00581BEA" w:rsidRDefault="00834F8A" w:rsidP="004B26DC">
      <w:pPr>
        <w:pStyle w:val="ListParagraph"/>
        <w:numPr>
          <w:ilvl w:val="0"/>
          <w:numId w:val="17"/>
        </w:numPr>
      </w:pPr>
      <w:r w:rsidRPr="00581BEA">
        <w:t>Potentiometer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“It’s a component that resists the flow of current” I said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“Hmm</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 xml:space="preserve">LEDs are so common, they come in dozens of different shapes and sizes. The LEDs you are most likely to use are the through </w:t>
      </w:r>
      <w:proofErr w:type="gramStart"/>
      <w:r w:rsidRPr="003D2D0E">
        <w:rPr>
          <w:rFonts w:asciiTheme="minorHAnsi" w:eastAsiaTheme="minorHAnsi" w:hAnsiTheme="minorHAnsi" w:cstheme="minorBidi"/>
          <w:sz w:val="22"/>
          <w:szCs w:val="22"/>
          <w:lang w:val="en-GB" w:eastAsia="en-US"/>
        </w:rPr>
        <w:t>hole</w:t>
      </w:r>
      <w:proofErr w:type="gramEnd"/>
      <w:r w:rsidRPr="003D2D0E">
        <w:rPr>
          <w:rFonts w:asciiTheme="minorHAnsi" w:eastAsiaTheme="minorHAnsi" w:hAnsiTheme="minorHAnsi" w:cstheme="minorBidi"/>
          <w:sz w:val="22"/>
          <w:szCs w:val="22"/>
          <w:lang w:val="en-GB" w:eastAsia="en-US"/>
        </w:rPr>
        <w:t>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w:t>
      </w:r>
      <w:proofErr w:type="spellStart"/>
      <w:proofErr w:type="gramStart"/>
      <w:r w:rsidRPr="003D2D0E">
        <w:t>Its</w:t>
      </w:r>
      <w:proofErr w:type="spellEnd"/>
      <w:proofErr w:type="gramEnd"/>
      <w:r w:rsidRPr="003D2D0E">
        <w:t xml:space="preserve">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 xml:space="preserve">With some hand waving, we can say electrons can easily flow from n regions </w:t>
      </w:r>
      <w:proofErr w:type="spellStart"/>
      <w:r>
        <w:t>to p</w:t>
      </w:r>
      <w:proofErr w:type="spellEnd"/>
      <w:r>
        <w:t xml:space="preserve">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 xml:space="preserve">The </w:t>
      </w:r>
      <w:proofErr w:type="spellStart"/>
      <w:r w:rsidRPr="00352487">
        <w:t>color</w:t>
      </w:r>
      <w:proofErr w:type="spellEnd"/>
      <w:r w:rsidRPr="00352487">
        <w:t xml:space="preserve"> produced by the RGB LED is a combination of the </w:t>
      </w:r>
      <w:proofErr w:type="spellStart"/>
      <w:r w:rsidRPr="00352487">
        <w:t>colors</w:t>
      </w:r>
      <w:proofErr w:type="spellEnd"/>
      <w:r w:rsidRPr="00352487">
        <w:t xml:space="preserve">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w:t>
      </w:r>
      <w:proofErr w:type="gramStart"/>
      <w:r>
        <w:t xml:space="preserve">-  </w:t>
      </w:r>
      <w:r w:rsidRPr="00352487">
        <w:t>RGB</w:t>
      </w:r>
      <w:proofErr w:type="gramEnd"/>
      <w:r w:rsidRPr="00352487">
        <w:t xml:space="preserve">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B0DD529" w14:textId="355BFAA5" w:rsidR="00EC4188" w:rsidRDefault="00EC4188" w:rsidP="00EC4188">
      <w:pPr>
        <w:rPr>
          <w:rFonts w:asciiTheme="majorHAnsi" w:eastAsiaTheme="majorEastAsia" w:hAnsiTheme="majorHAnsi" w:cstheme="majorBidi"/>
          <w:color w:val="2F5496" w:themeColor="accent1" w:themeShade="BF"/>
          <w:sz w:val="32"/>
          <w:szCs w:val="32"/>
        </w:rPr>
      </w:pPr>
      <w:r>
        <w:br w:type="page"/>
      </w:r>
    </w:p>
    <w:p w14:paraId="37E17C9C" w14:textId="72E0F46C"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w:t>
      </w:r>
      <w:proofErr w:type="gramStart"/>
      <w:r>
        <w:t>:bit</w:t>
      </w:r>
      <w:proofErr w:type="gramEnd"/>
      <w:r>
        <w:t>.</w:t>
      </w:r>
    </w:p>
    <w:p w14:paraId="1B3428C0" w14:textId="3D538DC5" w:rsidR="004B26DC" w:rsidRDefault="00965377" w:rsidP="004B26DC">
      <w:pPr>
        <w:ind w:firstLine="720"/>
        <w:jc w:val="center"/>
      </w:pPr>
      <w:r w:rsidRPr="00965377">
        <w:rPr>
          <w:noProof/>
          <w:lang w:val="en-AU" w:eastAsia="en-AU"/>
        </w:rPr>
        <w:drawing>
          <wp:inline distT="0" distB="0" distL="0" distR="0" wp14:anchorId="2C4FA133" wp14:editId="352AF46D">
            <wp:extent cx="5088210" cy="6282047"/>
            <wp:effectExtent l="0" t="0" r="0" b="5080"/>
            <wp:docPr id="7" name="Picture 7" descr="C:\Perf\Personal\Github\CoderDojo\Course_Material\Microbit\Electronics_101\Lesson_4e_Color_Control_With_a_Tricolor_LED\4e3-Control_RGB_LED_With_Potentiometer_and_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e_Color_Control_With_a_Tricolor_LED\4e3-Control_RGB_LED_With_Potentiometer_and_Switch_b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192" cy="6289432"/>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w:t>
      </w:r>
      <w:proofErr w:type="gramStart"/>
      <w:r>
        <w:t>other.</w:t>
      </w:r>
      <w:proofErr w:type="gramEnd"/>
      <w:r>
        <w:t xml:space="preserve">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lastRenderedPageBreak/>
        <w:t xml:space="preserve">Connect the Male – Female </w:t>
      </w:r>
      <w:proofErr w:type="spellStart"/>
      <w:r>
        <w:t>Dupont</w:t>
      </w:r>
      <w:proofErr w:type="spellEnd"/>
      <w:r>
        <w:t xml:space="preserve"> wire from the Ground (0v) pin on the micro</w:t>
      </w:r>
      <w:proofErr w:type="gramStart"/>
      <w:r>
        <w:t>:bit</w:t>
      </w:r>
      <w:proofErr w:type="gramEnd"/>
      <w:r>
        <w:t xml:space="preserve"> (using the Edge Connector Breakout board) to the ground rail on the breadboard. </w:t>
      </w:r>
    </w:p>
    <w:p w14:paraId="0F4DB0FB" w14:textId="0E8BE617" w:rsidR="00F739F2" w:rsidRDefault="00F739F2" w:rsidP="00D25CDC">
      <w:pPr>
        <w:pStyle w:val="ListParagraph"/>
        <w:numPr>
          <w:ilvl w:val="0"/>
          <w:numId w:val="11"/>
        </w:numPr>
      </w:pPr>
      <w:r>
        <w:t xml:space="preserve">Connect a Male – Female </w:t>
      </w:r>
      <w:proofErr w:type="spellStart"/>
      <w:r>
        <w:t>Dupont</w:t>
      </w:r>
      <w:proofErr w:type="spellEnd"/>
      <w:r>
        <w:t xml:space="preserve"> wire from Pin 0 on the micro</w:t>
      </w:r>
      <w:proofErr w:type="gramStart"/>
      <w:r>
        <w:t>:bit</w:t>
      </w:r>
      <w:proofErr w:type="gramEnd"/>
      <w:r>
        <w:t xml:space="preserve"> to the first 2.2K Ohm resistor. Connect the 2.2K Ohm resistor to the Red pin of the RGB LED.</w:t>
      </w:r>
    </w:p>
    <w:p w14:paraId="549CAC2F" w14:textId="6916E77A" w:rsidR="00F739F2" w:rsidRDefault="00F739F2" w:rsidP="00F739F2">
      <w:pPr>
        <w:pStyle w:val="ListParagraph"/>
        <w:numPr>
          <w:ilvl w:val="0"/>
          <w:numId w:val="11"/>
        </w:numPr>
      </w:pPr>
      <w:r>
        <w:t xml:space="preserve">Connect a Male – Female </w:t>
      </w:r>
      <w:proofErr w:type="spellStart"/>
      <w:r>
        <w:t>Dupont</w:t>
      </w:r>
      <w:proofErr w:type="spellEnd"/>
      <w:r>
        <w:t xml:space="preserve"> wire from Pin 1 on the micro</w:t>
      </w:r>
      <w:proofErr w:type="gramStart"/>
      <w:r>
        <w:t>:bit</w:t>
      </w:r>
      <w:proofErr w:type="gramEnd"/>
      <w:r>
        <w:t xml:space="preserve"> to the second 2.2K Ohm resistor. Connect the 2.2K Ohm resistor to the Blue pin of the RGB LED.</w:t>
      </w:r>
    </w:p>
    <w:p w14:paraId="45F12455" w14:textId="1574DEF8" w:rsidR="00F739F2" w:rsidRDefault="00F739F2" w:rsidP="00F739F2">
      <w:pPr>
        <w:pStyle w:val="ListParagraph"/>
        <w:numPr>
          <w:ilvl w:val="0"/>
          <w:numId w:val="11"/>
        </w:numPr>
      </w:pPr>
      <w:r>
        <w:t xml:space="preserve">Connect a Male – Female </w:t>
      </w:r>
      <w:proofErr w:type="spellStart"/>
      <w:r>
        <w:t>Dupont</w:t>
      </w:r>
      <w:proofErr w:type="spellEnd"/>
      <w:r>
        <w:t xml:space="preserve"> wire from Pin 2 on the micro</w:t>
      </w:r>
      <w:proofErr w:type="gramStart"/>
      <w:r>
        <w:t>:bit</w:t>
      </w:r>
      <w:proofErr w:type="gramEnd"/>
      <w:r>
        <w:t xml:space="preserve">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 xml:space="preserve">ound (0v) using a Male to Male </w:t>
      </w:r>
      <w:proofErr w:type="spellStart"/>
      <w:r w:rsidR="00F739F2">
        <w:t>D</w:t>
      </w:r>
      <w:r>
        <w:t>upont</w:t>
      </w:r>
      <w:proofErr w:type="spellEnd"/>
      <w:r>
        <w:t xml:space="preserve"> cable. </w:t>
      </w:r>
    </w:p>
    <w:p w14:paraId="6B573721" w14:textId="6489FD55" w:rsidR="00EC4188" w:rsidRDefault="00EC4188" w:rsidP="00EC4188">
      <w:pPr>
        <w:pStyle w:val="ListParagraph"/>
        <w:numPr>
          <w:ilvl w:val="0"/>
          <w:numId w:val="11"/>
        </w:numPr>
      </w:pPr>
      <w:r>
        <w:t xml:space="preserve">Connect a Male – Female </w:t>
      </w:r>
      <w:proofErr w:type="spellStart"/>
      <w:r>
        <w:t>Dupont</w:t>
      </w:r>
      <w:proofErr w:type="spellEnd"/>
      <w:r>
        <w:t xml:space="preserve"> wire from Pin 10 of the micro</w:t>
      </w:r>
      <w:proofErr w:type="gramStart"/>
      <w:r>
        <w:t>:bit</w:t>
      </w:r>
      <w:proofErr w:type="gramEnd"/>
      <w:r>
        <w:t xml:space="preserve"> to the middle pin of the potentiometer.</w:t>
      </w:r>
    </w:p>
    <w:p w14:paraId="5A1C66BD" w14:textId="475ED7AA" w:rsidR="003D25CD" w:rsidRDefault="00EC4188" w:rsidP="003D25CD">
      <w:pPr>
        <w:pStyle w:val="ListParagraph"/>
        <w:numPr>
          <w:ilvl w:val="0"/>
          <w:numId w:val="11"/>
        </w:numPr>
      </w:pPr>
      <w:r>
        <w:t xml:space="preserve">Connect a Female to Female </w:t>
      </w:r>
      <w:proofErr w:type="spellStart"/>
      <w:r>
        <w:t>Dupont</w:t>
      </w:r>
      <w:proofErr w:type="spellEnd"/>
      <w:r>
        <w:t xml:space="preserve"> wire from the Ground terminal of the </w:t>
      </w:r>
      <w:r w:rsidR="003D25CD">
        <w:t>breadboard to the ground terminal of the potentiometer.</w:t>
      </w:r>
    </w:p>
    <w:p w14:paraId="334DB67E" w14:textId="1C847112" w:rsidR="003D25CD" w:rsidRDefault="003D25CD" w:rsidP="003D25CD">
      <w:pPr>
        <w:pStyle w:val="ListParagraph"/>
        <w:numPr>
          <w:ilvl w:val="0"/>
          <w:numId w:val="11"/>
        </w:numPr>
      </w:pPr>
      <w:r>
        <w:t xml:space="preserve">Connect a Female to Female </w:t>
      </w:r>
      <w:proofErr w:type="spellStart"/>
      <w:r>
        <w:t>Dupont</w:t>
      </w:r>
      <w:proofErr w:type="spellEnd"/>
      <w:r>
        <w:t xml:space="preserve"> wire from the 3v terminal of the breadboard to the 3v terminal of the potentiometer</w:t>
      </w:r>
    </w:p>
    <w:p w14:paraId="34A7BB73" w14:textId="6982A1D7" w:rsidR="00581BEA" w:rsidRDefault="00581BEA" w:rsidP="003D25CD">
      <w:pPr>
        <w:pStyle w:val="ListParagraph"/>
        <w:numPr>
          <w:ilvl w:val="0"/>
          <w:numId w:val="11"/>
        </w:numPr>
      </w:pPr>
      <w:r>
        <w:t xml:space="preserve">Connect a Female to Male </w:t>
      </w:r>
      <w:proofErr w:type="spellStart"/>
      <w:r>
        <w:t>Dupont</w:t>
      </w:r>
      <w:proofErr w:type="spellEnd"/>
      <w:r>
        <w:t xml:space="preserve"> wire from Pin 16 on the micro</w:t>
      </w:r>
      <w:proofErr w:type="gramStart"/>
      <w:r>
        <w:t>:bit</w:t>
      </w:r>
      <w:proofErr w:type="gramEnd"/>
      <w:r>
        <w:t xml:space="preserve"> to a 10K Ohm resistor. Then connect the other end of the resistor to one end of the push button switch. Connect the other end of the push button switch to the ground rail of the breadboard. </w:t>
      </w:r>
    </w:p>
    <w:p w14:paraId="0AE166FE" w14:textId="2AC1C3C4" w:rsidR="00F739F2" w:rsidRDefault="00F739F2" w:rsidP="00F739F2">
      <w:pPr>
        <w:ind w:left="720"/>
      </w:pPr>
      <w:r>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5611BACE" w14:textId="77777777" w:rsidR="00581BEA" w:rsidRDefault="003D25CD" w:rsidP="00F739F2">
      <w:pPr>
        <w:ind w:left="720"/>
      </w:pPr>
      <w:r>
        <w:t>One new aspect to this tuto</w:t>
      </w:r>
      <w:r w:rsidR="00581BEA">
        <w:t xml:space="preserve">rial is the introduction of a push button switch which we will read to work out if we should read the current value of the </w:t>
      </w:r>
      <w:r>
        <w:t xml:space="preserve">potentiometer. </w:t>
      </w:r>
    </w:p>
    <w:p w14:paraId="2C81ADDA" w14:textId="77777777" w:rsidR="00581BEA" w:rsidRDefault="003D25CD" w:rsidP="00581BEA">
      <w:pPr>
        <w:pStyle w:val="ListParagraph"/>
        <w:numPr>
          <w:ilvl w:val="0"/>
          <w:numId w:val="26"/>
        </w:numPr>
      </w:pPr>
      <w:r>
        <w:t>In this example we will write code to read the</w:t>
      </w:r>
      <w:r w:rsidR="00581BEA">
        <w:t xml:space="preserve"> state of the switch</w:t>
      </w:r>
    </w:p>
    <w:p w14:paraId="5BA2ED36" w14:textId="77777777" w:rsidR="00581BEA" w:rsidRDefault="00581BEA" w:rsidP="00581BEA">
      <w:pPr>
        <w:pStyle w:val="ListParagraph"/>
        <w:numPr>
          <w:ilvl w:val="0"/>
          <w:numId w:val="26"/>
        </w:numPr>
      </w:pPr>
      <w:r>
        <w:t>If the state of the switch is on then we will read the current</w:t>
      </w:r>
      <w:r w:rsidR="003D25CD">
        <w:t xml:space="preserve"> value of the signal from the potentiometer. </w:t>
      </w:r>
    </w:p>
    <w:p w14:paraId="0D224991" w14:textId="77777777" w:rsidR="004940A0" w:rsidRDefault="003D25CD" w:rsidP="00581BEA">
      <w:pPr>
        <w:pStyle w:val="ListParagraph"/>
        <w:numPr>
          <w:ilvl w:val="0"/>
          <w:numId w:val="26"/>
        </w:numPr>
      </w:pPr>
      <w:r>
        <w:t>This voltage being read from the potentiometer will vary between 0 – 3v and will be read using the “</w:t>
      </w:r>
      <w:proofErr w:type="spellStart"/>
      <w:r>
        <w:t>analog</w:t>
      </w:r>
      <w:proofErr w:type="spellEnd"/>
      <w:r>
        <w:t xml:space="preserve"> read pin P0” command on the micro</w:t>
      </w:r>
      <w:proofErr w:type="gramStart"/>
      <w:r>
        <w:t>:bit</w:t>
      </w:r>
      <w:proofErr w:type="gramEnd"/>
      <w:r>
        <w:t xml:space="preserve">. </w:t>
      </w:r>
    </w:p>
    <w:p w14:paraId="1FF290FD" w14:textId="776CF2EC" w:rsidR="003D25CD" w:rsidRDefault="003D25CD" w:rsidP="00581BEA">
      <w:pPr>
        <w:pStyle w:val="ListParagraph"/>
        <w:numPr>
          <w:ilvl w:val="0"/>
          <w:numId w:val="26"/>
        </w:numPr>
      </w:pPr>
      <w:r>
        <w:t>The resulting value of read by the micro</w:t>
      </w:r>
      <w:proofErr w:type="gramStart"/>
      <w:r>
        <w:t>:bit</w:t>
      </w:r>
      <w:proofErr w:type="gramEnd"/>
      <w:r>
        <w:t xml:space="preserve"> will be between 0 (equivalent to 0v) and 1023 (equivalent to 3v). </w:t>
      </w:r>
    </w:p>
    <w:p w14:paraId="0E9318C7" w14:textId="77777777" w:rsidR="004940A0" w:rsidRDefault="004940A0" w:rsidP="00581BEA">
      <w:pPr>
        <w:pStyle w:val="ListParagraph"/>
        <w:numPr>
          <w:ilvl w:val="0"/>
          <w:numId w:val="26"/>
        </w:numPr>
      </w:pPr>
      <w:r>
        <w:t>If the value of the potentiometer is &lt; 512 we will turn off the Red, Green, Blue LED</w:t>
      </w:r>
    </w:p>
    <w:p w14:paraId="29B0513B" w14:textId="0FF445E4" w:rsidR="004940A0" w:rsidRDefault="004940A0" w:rsidP="00581BEA">
      <w:pPr>
        <w:pStyle w:val="ListParagraph"/>
        <w:numPr>
          <w:ilvl w:val="0"/>
          <w:numId w:val="26"/>
        </w:numPr>
      </w:pPr>
      <w:r>
        <w:t>While if the read value of the potentiometer is &gt; 512 we will turn on the Red, Green. Blue LED in sequence.</w:t>
      </w:r>
    </w:p>
    <w:p w14:paraId="2929E856" w14:textId="47AF358C" w:rsidR="004940A0" w:rsidRDefault="004940A0" w:rsidP="004940A0">
      <w:pPr>
        <w:ind w:left="720"/>
      </w:pPr>
      <w:r>
        <w:t xml:space="preserve">We will add to the code from the previous tutorial. </w:t>
      </w:r>
    </w:p>
    <w:p w14:paraId="7C2FFD49" w14:textId="77777777" w:rsidR="004B26DC" w:rsidRDefault="004B26DC" w:rsidP="004B26DC">
      <w:pPr>
        <w:pStyle w:val="Heading2"/>
        <w:ind w:left="720"/>
      </w:pPr>
      <w:r>
        <w:lastRenderedPageBreak/>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w:t>
      </w:r>
      <w:proofErr w:type="gramStart"/>
      <w:r>
        <w:t>:bit</w:t>
      </w:r>
      <w:proofErr w:type="gramEnd"/>
      <w:r>
        <w:t xml:space="preserve"> plugged into the Edge connector breakout board.</w:t>
      </w:r>
    </w:p>
    <w:p w14:paraId="1A9F40D7" w14:textId="77777777" w:rsidR="004B26DC" w:rsidRDefault="004B26DC" w:rsidP="004B26DC">
      <w:pPr>
        <w:pStyle w:val="ListParagraph"/>
        <w:numPr>
          <w:ilvl w:val="0"/>
          <w:numId w:val="3"/>
        </w:numPr>
        <w:ind w:left="1080"/>
      </w:pPr>
      <w:r>
        <w:t xml:space="preserve">I understand each of the components in the circuit i.e. LED, resistor, Male – Female </w:t>
      </w:r>
      <w:proofErr w:type="spellStart"/>
      <w:r>
        <w:t>Dupont</w:t>
      </w:r>
      <w:proofErr w:type="spellEnd"/>
      <w:r>
        <w:t xml:space="preserve">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6E53F886" w14:textId="261F7F9E" w:rsidR="00B51904" w:rsidRDefault="00B51904" w:rsidP="004B26DC">
      <w:pPr>
        <w:pStyle w:val="ListParagraph"/>
        <w:numPr>
          <w:ilvl w:val="0"/>
          <w:numId w:val="3"/>
        </w:numPr>
        <w:ind w:left="1080"/>
      </w:pPr>
      <w:r>
        <w:t>I understand how to wire up the potentiometer to the circuit for use with the micro:bit</w:t>
      </w:r>
    </w:p>
    <w:p w14:paraId="6526845E" w14:textId="11B10363" w:rsidR="00BE3EEE" w:rsidRDefault="00BE3EEE" w:rsidP="004B26DC">
      <w:pPr>
        <w:pStyle w:val="ListParagraph"/>
        <w:numPr>
          <w:ilvl w:val="0"/>
          <w:numId w:val="3"/>
        </w:numPr>
        <w:ind w:left="1080"/>
      </w:pPr>
      <w:r>
        <w:t xml:space="preserve">I understand how to wire up a push button switch using a pull down resistor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w:t>
      </w:r>
      <w:proofErr w:type="gramStart"/>
      <w:r>
        <w:rPr>
          <w:b/>
        </w:rPr>
        <w:t>:bit</w:t>
      </w:r>
      <w:proofErr w:type="gramEnd"/>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16F9436" w14:textId="5F186FD2" w:rsidR="00B51904" w:rsidRDefault="00B51904" w:rsidP="004B26DC">
      <w:pPr>
        <w:pStyle w:val="ListParagraph"/>
        <w:numPr>
          <w:ilvl w:val="0"/>
          <w:numId w:val="10"/>
        </w:numPr>
      </w:pPr>
      <w:r>
        <w:t xml:space="preserve">Are we reading the value from the potentiometer as a digital signal or an </w:t>
      </w:r>
      <w:proofErr w:type="spellStart"/>
      <w:r>
        <w:t>analog</w:t>
      </w:r>
      <w:proofErr w:type="spellEnd"/>
      <w:r>
        <w:t xml:space="preserve"> signal?</w:t>
      </w:r>
    </w:p>
    <w:p w14:paraId="2BBF25C3" w14:textId="09205B4F" w:rsidR="00B51904" w:rsidRDefault="00B51904" w:rsidP="004B26DC">
      <w:pPr>
        <w:pStyle w:val="ListParagraph"/>
        <w:numPr>
          <w:ilvl w:val="0"/>
          <w:numId w:val="10"/>
        </w:numPr>
      </w:pPr>
      <w:r>
        <w:t xml:space="preserve">What do the minimum and maximum values of the </w:t>
      </w:r>
      <w:proofErr w:type="spellStart"/>
      <w:r>
        <w:t>analog</w:t>
      </w:r>
      <w:proofErr w:type="spellEnd"/>
      <w:r>
        <w:t xml:space="preserve"> signal represent in terms of voltages?</w:t>
      </w:r>
    </w:p>
    <w:p w14:paraId="4EDB9C65" w14:textId="20BE5CAC" w:rsidR="00BE3EEE" w:rsidRDefault="00BE3EEE" w:rsidP="004B26DC">
      <w:pPr>
        <w:pStyle w:val="ListParagraph"/>
        <w:numPr>
          <w:ilvl w:val="0"/>
          <w:numId w:val="10"/>
        </w:numPr>
      </w:pPr>
      <w:r>
        <w:t>What is a push button switch and what are the different states of a push button switch?</w:t>
      </w:r>
    </w:p>
    <w:p w14:paraId="57E25406" w14:textId="14A8BBD5" w:rsidR="00BE3EEE" w:rsidRDefault="00BE3EEE" w:rsidP="004B26DC">
      <w:pPr>
        <w:pStyle w:val="ListParagraph"/>
        <w:numPr>
          <w:ilvl w:val="0"/>
          <w:numId w:val="10"/>
        </w:numPr>
      </w:pPr>
      <w:r>
        <w:t xml:space="preserve">How does a push button switch work? </w:t>
      </w:r>
    </w:p>
    <w:p w14:paraId="41F5FAF1" w14:textId="7C873FEB" w:rsidR="00BE3EEE" w:rsidRDefault="00BE3EEE" w:rsidP="004B26DC">
      <w:pPr>
        <w:pStyle w:val="ListParagraph"/>
        <w:numPr>
          <w:ilvl w:val="0"/>
          <w:numId w:val="10"/>
        </w:numPr>
      </w:pPr>
      <w:r>
        <w:t>Is the external push button switch different in functionality from the on-board push button switch</w:t>
      </w:r>
    </w:p>
    <w:p w14:paraId="25381D5C" w14:textId="77777777" w:rsidR="004B26DC" w:rsidRDefault="004B26DC" w:rsidP="004B26DC">
      <w:pPr>
        <w:pStyle w:val="Heading2"/>
        <w:ind w:left="720"/>
      </w:pPr>
      <w:r>
        <w:lastRenderedPageBreak/>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BAC1F97" w14:textId="5575C482" w:rsidR="00BE3EEE" w:rsidRDefault="00BE3EEE" w:rsidP="004B26DC">
      <w:pPr>
        <w:pStyle w:val="ListParagraph"/>
        <w:numPr>
          <w:ilvl w:val="0"/>
          <w:numId w:val="3"/>
        </w:numPr>
        <w:ind w:left="1080"/>
      </w:pPr>
      <w:r>
        <w:t>I understand how to connect a push button switch using a pull down resistor to the micro:bit</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w:t>
      </w:r>
      <w:proofErr w:type="gramStart"/>
      <w:r>
        <w:t>:bit</w:t>
      </w:r>
      <w:proofErr w:type="gramEnd"/>
      <w:r>
        <w:t xml:space="preserve">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Once the learning facilitator has verified your circuit you should now proceed and power on the Micro</w:t>
      </w:r>
      <w:proofErr w:type="gramStart"/>
      <w:r>
        <w:t>:bit</w:t>
      </w:r>
      <w:proofErr w:type="gramEnd"/>
      <w:r>
        <w:t xml:space="preserve">.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Powering on the Micro</w:t>
      </w:r>
      <w:proofErr w:type="gramStart"/>
      <w:r>
        <w:t>:bit</w:t>
      </w:r>
      <w:proofErr w:type="gramEnd"/>
      <w:r>
        <w:t xml:space="preserve">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w:t>
      </w:r>
      <w:proofErr w:type="gramStart"/>
      <w:r>
        <w:t>:bit</w:t>
      </w:r>
      <w:proofErr w:type="gramEnd"/>
      <w:r>
        <w:t xml:space="preserve">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w:t>
      </w:r>
      <w:proofErr w:type="gramStart"/>
      <w:r>
        <w:t>:bit</w:t>
      </w:r>
      <w:proofErr w:type="gramEnd"/>
      <w:r>
        <w:t xml:space="preserve"> block code editor page (</w:t>
      </w:r>
      <w:hyperlink r:id="rId32"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4A83591C" w14:textId="05097552" w:rsidR="00BE3EEE" w:rsidRDefault="00C0082F" w:rsidP="00E64B22">
      <w:pPr>
        <w:jc w:val="center"/>
      </w:pPr>
      <w:r>
        <w:rPr>
          <w:noProof/>
          <w:lang w:val="en-AU" w:eastAsia="en-AU"/>
        </w:rPr>
        <w:drawing>
          <wp:inline distT="0" distB="0" distL="0" distR="0" wp14:anchorId="56E689A7" wp14:editId="260B8C8B">
            <wp:extent cx="4937845" cy="578328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2033" cy="5788188"/>
                    </a:xfrm>
                    <a:prstGeom prst="rect">
                      <a:avLst/>
                    </a:prstGeom>
                  </pic:spPr>
                </pic:pic>
              </a:graphicData>
            </a:graphic>
          </wp:inline>
        </w:drawing>
      </w:r>
    </w:p>
    <w:p w14:paraId="2524D8D8" w14:textId="77777777" w:rsidR="00C0082F" w:rsidRDefault="00C0082F" w:rsidP="00C0082F">
      <w:r>
        <w:t xml:space="preserve">The code used in this tutorial is similar to the code we’ve written for our previous tutorials where we wrote code to automate the turning on and off of RGB LED. The additional difference here is the introduction of the switch which when pressed triggers reading the value of the </w:t>
      </w:r>
      <w:proofErr w:type="spellStart"/>
      <w:r>
        <w:t>analog</w:t>
      </w:r>
      <w:proofErr w:type="spellEnd"/>
      <w:r>
        <w:t xml:space="preserve"> signal generated by the potentiometer and storing it in the “potentiometer” variable. Depending on the value generated we either turn the LED’s on turn them off. You are encouraged to play around with the timings (pause command) and change the rate of blinking of the LEDs using code or even change the pins used to power on the LED and see if that makes any difference. </w:t>
      </w:r>
    </w:p>
    <w:p w14:paraId="119F93B0" w14:textId="77777777" w:rsidR="00C0082F" w:rsidRDefault="00C0082F" w:rsidP="00C0082F">
      <w:r>
        <w:lastRenderedPageBreak/>
        <w:t xml:space="preserve">As mentioned before the aim of this tutorial is to create a software based switch i.e. writing commands in software and asking the micro:bit to turn the RGB LED on and off with the added complexity of sensing the strength of the </w:t>
      </w:r>
      <w:proofErr w:type="spellStart"/>
      <w:r>
        <w:t>analog</w:t>
      </w:r>
      <w:proofErr w:type="spellEnd"/>
      <w:r>
        <w:t xml:space="preserve"> signal generated by the potentiometer. We will extend the code written in the previous tutorial and create two sets of software switches with a difference i.e. listen for user input provided by a switch and then turn the LED’s on/off. Also by varying the “pause” time i.e. the amount of time we request the micro</w:t>
      </w:r>
      <w:proofErr w:type="gramStart"/>
      <w:r>
        <w:t>:bit</w:t>
      </w:r>
      <w:proofErr w:type="gramEnd"/>
      <w:r>
        <w:t xml:space="preserve"> to go to sleep we are able to create different types of lighting patterns.</w:t>
      </w:r>
    </w:p>
    <w:p w14:paraId="742B8196" w14:textId="0B573FD4" w:rsidR="004B26DC" w:rsidRDefault="00B51904" w:rsidP="00E64B22">
      <w:pPr>
        <w:jc w:val="center"/>
      </w:pPr>
      <w:r>
        <w:rPr>
          <w:noProof/>
          <w:lang w:val="en-AU" w:eastAsia="en-AU"/>
        </w:rPr>
        <w:drawing>
          <wp:inline distT="0" distB="0" distL="0" distR="0" wp14:anchorId="2D384CE2" wp14:editId="1188554F">
            <wp:extent cx="4370120" cy="382385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7009" cy="3829883"/>
                    </a:xfrm>
                    <a:prstGeom prst="rect">
                      <a:avLst/>
                    </a:prstGeom>
                  </pic:spPr>
                </pic:pic>
              </a:graphicData>
            </a:graphic>
          </wp:inline>
        </w:drawing>
      </w:r>
    </w:p>
    <w:p w14:paraId="2BFFC020" w14:textId="09DBC7D5" w:rsidR="00B51904" w:rsidRDefault="00B51904" w:rsidP="00E64B22">
      <w:pPr>
        <w:jc w:val="center"/>
      </w:pPr>
    </w:p>
    <w:p w14:paraId="1105BF72" w14:textId="5341FA1C" w:rsidR="004B26DC" w:rsidRDefault="004B26DC" w:rsidP="004B26DC">
      <w:r>
        <w:t>The software based switch involves the use of the following command, “</w:t>
      </w:r>
      <w:proofErr w:type="spellStart"/>
      <w:r>
        <w:t>digitial</w:t>
      </w:r>
      <w:proofErr w:type="spellEnd"/>
      <w:r>
        <w:t xml:space="preserve"> write pin2” and “</w:t>
      </w:r>
      <w:proofErr w:type="spellStart"/>
      <w:r>
        <w:t>digitial</w:t>
      </w:r>
      <w:proofErr w:type="spellEnd"/>
      <w:r>
        <w:t xml:space="preserve"> write pin1”. In the digital world computers only understand 0’s and 1’s. So if we were to turn on a pin i.e. to send a signal and switch on a particular pin on the micro</w:t>
      </w:r>
      <w:proofErr w:type="gramStart"/>
      <w:r>
        <w:t>:bit</w:t>
      </w:r>
      <w:proofErr w:type="gramEnd"/>
      <w:r>
        <w:t xml:space="preserve"> you have to send it a 1 and if we intended to turn off a pin i.e. send it a signal and switch off a particular pin on the micro:bit you would send it a 0. </w:t>
      </w:r>
    </w:p>
    <w:p w14:paraId="248E3EA0" w14:textId="2B139F40" w:rsidR="004B26DC" w:rsidRDefault="00F2763B" w:rsidP="004B26DC">
      <w:r>
        <w:t xml:space="preserve">In the first set of code that we write we’ll only focus on listening to user input provided on </w:t>
      </w:r>
      <w:r w:rsidR="00FF1FE1">
        <w:t>the external button and then depending on whether the button is on or off we’ll decide to read the value from the potentiometer</w:t>
      </w:r>
      <w:r>
        <w:t xml:space="preserve">. </w:t>
      </w:r>
      <w:r w:rsidR="004B26DC">
        <w:t>So let’s dive into the code and get started.</w:t>
      </w:r>
      <w:r>
        <w:t xml:space="preserve"> </w:t>
      </w:r>
    </w:p>
    <w:p w14:paraId="4F8DE62F" w14:textId="248B8AF2" w:rsidR="00C0082F" w:rsidRDefault="00C0082F" w:rsidP="00C0082F">
      <w:pPr>
        <w:jc w:val="center"/>
      </w:pPr>
      <w:r>
        <w:rPr>
          <w:noProof/>
          <w:lang w:val="en-AU" w:eastAsia="en-AU"/>
        </w:rPr>
        <w:lastRenderedPageBreak/>
        <w:drawing>
          <wp:inline distT="0" distB="0" distL="0" distR="0" wp14:anchorId="185E1E6A" wp14:editId="6DC17A55">
            <wp:extent cx="3241964" cy="2555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5891" cy="2558526"/>
                    </a:xfrm>
                    <a:prstGeom prst="rect">
                      <a:avLst/>
                    </a:prstGeom>
                  </pic:spPr>
                </pic:pic>
              </a:graphicData>
            </a:graphic>
          </wp:inline>
        </w:drawing>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w:t>
      </w:r>
      <w:proofErr w:type="gramStart"/>
      <w:r>
        <w:t>:bit</w:t>
      </w:r>
      <w:proofErr w:type="gramEnd"/>
      <w:r>
        <w:t xml:space="preserve">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42F50095" w14:textId="6A04D58D" w:rsidR="00C0082F" w:rsidRDefault="00C0082F" w:rsidP="00C0082F">
      <w:r>
        <w:t>Forever Code</w:t>
      </w:r>
      <w:r>
        <w:t xml:space="preserve"> block – </w:t>
      </w:r>
    </w:p>
    <w:p w14:paraId="241B6ADE" w14:textId="1B2999E2" w:rsidR="00C0082F" w:rsidRDefault="00C0082F" w:rsidP="00200B8C">
      <w:pPr>
        <w:pStyle w:val="ListParagraph"/>
        <w:numPr>
          <w:ilvl w:val="0"/>
          <w:numId w:val="12"/>
        </w:numPr>
        <w:spacing w:after="0"/>
      </w:pPr>
      <w:r>
        <w:t xml:space="preserve">The </w:t>
      </w:r>
      <w:r>
        <w:t xml:space="preserve">first line of the block reads the state of Pin 16 to which the external push button switch is connected. If the push button is read as on (or pressed) then the remaining actions in the code block are performed. </w:t>
      </w:r>
    </w:p>
    <w:p w14:paraId="22801AB7" w14:textId="54226A7E" w:rsidR="00C0082F" w:rsidRDefault="00C0082F" w:rsidP="00C0082F">
      <w:pPr>
        <w:pStyle w:val="ListParagraph"/>
        <w:numPr>
          <w:ilvl w:val="0"/>
          <w:numId w:val="12"/>
        </w:numPr>
        <w:spacing w:after="0"/>
      </w:pPr>
      <w:r>
        <w:t xml:space="preserve">The </w:t>
      </w:r>
      <w:r>
        <w:t>second</w:t>
      </w:r>
      <w:r>
        <w:t xml:space="preserve"> line creates a variable called “potentiometer” and assigns it a value read from the current potentiometer setting using the “</w:t>
      </w:r>
      <w:proofErr w:type="spellStart"/>
      <w:r>
        <w:t>analog</w:t>
      </w:r>
      <w:proofErr w:type="spellEnd"/>
      <w:r>
        <w:t xml:space="preserve"> read pin” command. This reads the value of the </w:t>
      </w:r>
      <w:proofErr w:type="spellStart"/>
      <w:r>
        <w:t>analog</w:t>
      </w:r>
      <w:proofErr w:type="spellEnd"/>
      <w:r>
        <w:t xml:space="preserve"> signal from the potentiometer which can range between 0 – 1023 (0volt to 3volts)</w:t>
      </w:r>
    </w:p>
    <w:p w14:paraId="278DB5A0" w14:textId="54323FF7" w:rsidR="00C0082F" w:rsidRDefault="00C0082F" w:rsidP="00C0082F">
      <w:pPr>
        <w:pStyle w:val="ListParagraph"/>
        <w:numPr>
          <w:ilvl w:val="0"/>
          <w:numId w:val="12"/>
        </w:numPr>
        <w:spacing w:after="0"/>
      </w:pPr>
      <w:r>
        <w:t xml:space="preserve">Within </w:t>
      </w:r>
      <w:proofErr w:type="gramStart"/>
      <w:r>
        <w:t>the if</w:t>
      </w:r>
      <w:proofErr w:type="gramEnd"/>
      <w:r>
        <w:t xml:space="preserve"> block, the first line is an if statement which includes a test for the value of the signal read from the potentiometer. If this value is greater than 512 we want to light up the RGB LED else we want to turn the RGB LED off.</w:t>
      </w:r>
      <w:r w:rsidR="00C60592">
        <w:t xml:space="preserve"> You can change the value sent by the potentiometer by turning the knob of the potentiometer.</w:t>
      </w:r>
    </w:p>
    <w:p w14:paraId="2275EB32" w14:textId="62735507" w:rsidR="00C0082F" w:rsidRDefault="00C0082F" w:rsidP="002F3C20">
      <w:pPr>
        <w:pStyle w:val="ListParagraph"/>
        <w:numPr>
          <w:ilvl w:val="0"/>
          <w:numId w:val="12"/>
        </w:numPr>
        <w:spacing w:after="0"/>
      </w:pPr>
      <w:r>
        <w:t>Within the if block, the next line now includes the “digital write pin2” command we discussed a bit earlier to turn on the LED by sending it a 1</w:t>
      </w:r>
      <w:r>
        <w:t xml:space="preserve">. This </w:t>
      </w:r>
      <w:r>
        <w:t>light</w:t>
      </w:r>
      <w:r>
        <w:t>s</w:t>
      </w:r>
      <w:r>
        <w:t xml:space="preserve"> up the Green filament within with RGB LED. The RGB LED should now appear green in colour. </w:t>
      </w:r>
    </w:p>
    <w:p w14:paraId="79C14785" w14:textId="3300B73B" w:rsidR="00C0082F" w:rsidRDefault="00C0082F" w:rsidP="00C0082F">
      <w:pPr>
        <w:pStyle w:val="ListParagraph"/>
        <w:numPr>
          <w:ilvl w:val="0"/>
          <w:numId w:val="12"/>
        </w:numPr>
        <w:spacing w:after="0"/>
      </w:pPr>
      <w:r>
        <w:t xml:space="preserve">Similarly we use the “digital write pin1” and “digital write pin0” commands to turn on the other two filaments in the RGB LED. </w:t>
      </w:r>
    </w:p>
    <w:p w14:paraId="20CC9DE8" w14:textId="17270696" w:rsidR="00C0082F" w:rsidRDefault="00C0082F" w:rsidP="00C0082F">
      <w:pPr>
        <w:pStyle w:val="ListParagraph"/>
        <w:numPr>
          <w:ilvl w:val="0"/>
          <w:numId w:val="12"/>
        </w:numPr>
        <w:spacing w:after="0"/>
      </w:pPr>
      <w:r>
        <w:lastRenderedPageBreak/>
        <w:t xml:space="preserve">The </w:t>
      </w:r>
      <w:r>
        <w:t>next</w:t>
      </w:r>
      <w:r>
        <w:t xml:space="preserve"> line then pauses the code for </w:t>
      </w:r>
      <w:r>
        <w:t>2</w:t>
      </w:r>
      <w:r>
        <w:t xml:space="preserve">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w:t>
      </w:r>
      <w:proofErr w:type="gramStart"/>
      <w:r>
        <w:t>:bit</w:t>
      </w:r>
      <w:proofErr w:type="gramEnd"/>
      <w:r>
        <w:t>.</w:t>
      </w:r>
    </w:p>
    <w:p w14:paraId="64D2955C" w14:textId="77777777" w:rsidR="00C0082F" w:rsidRDefault="00C0082F" w:rsidP="00C0082F">
      <w:pPr>
        <w:pStyle w:val="ListParagraph"/>
        <w:numPr>
          <w:ilvl w:val="0"/>
          <w:numId w:val="12"/>
        </w:numPr>
        <w:spacing w:after="0"/>
      </w:pPr>
      <w:r>
        <w:t>Within the else block, the first line then uses the “digital write pin2” command again to turn the pin off by sending it a 0.</w:t>
      </w:r>
    </w:p>
    <w:p w14:paraId="31C40CF3" w14:textId="0EB8FD82" w:rsidR="00C0082F" w:rsidRDefault="00C0082F" w:rsidP="00C0082F">
      <w:pPr>
        <w:pStyle w:val="ListParagraph"/>
        <w:numPr>
          <w:ilvl w:val="0"/>
          <w:numId w:val="12"/>
        </w:numPr>
        <w:spacing w:after="0"/>
      </w:pPr>
      <w:r>
        <w:t>Similarly we use the “digital write pin1” and “digital write pin0”</w:t>
      </w:r>
      <w:r>
        <w:t xml:space="preserve"> commands to turn off</w:t>
      </w:r>
      <w:r>
        <w:t xml:space="preserve"> the other two filaments in the RGB LED. </w:t>
      </w:r>
    </w:p>
    <w:p w14:paraId="7DB8E095" w14:textId="364C058F" w:rsidR="00C0082F" w:rsidRDefault="00C0082F" w:rsidP="00C0082F">
      <w:pPr>
        <w:pStyle w:val="ListParagraph"/>
        <w:numPr>
          <w:ilvl w:val="0"/>
          <w:numId w:val="12"/>
        </w:numPr>
        <w:spacing w:after="0"/>
      </w:pPr>
      <w:r>
        <w:t xml:space="preserve">The </w:t>
      </w:r>
      <w:r>
        <w:t>next</w:t>
      </w:r>
      <w:r>
        <w:t xml:space="preserve"> line clears up the LED’s and displays nothing on the screen giving it the illusion of the screen turning off creating a flashing on/off effect.</w:t>
      </w:r>
    </w:p>
    <w:p w14:paraId="388C9F21" w14:textId="2AD68DF6" w:rsidR="00C0082F" w:rsidRDefault="00C0082F" w:rsidP="00C0082F">
      <w:pPr>
        <w:pStyle w:val="ListParagraph"/>
        <w:numPr>
          <w:ilvl w:val="0"/>
          <w:numId w:val="12"/>
        </w:numPr>
        <w:spacing w:after="0"/>
      </w:pPr>
      <w:r>
        <w:t xml:space="preserve">The </w:t>
      </w:r>
      <w:r>
        <w:t>final</w:t>
      </w:r>
      <w:r>
        <w:t xml:space="preserve"> line of the simply pauses the entire code block for </w:t>
      </w:r>
      <w:r>
        <w:t>2</w:t>
      </w:r>
      <w:r>
        <w:t xml:space="preserve">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proofErr w:type="gramStart"/>
      <w:r>
        <w:t>it’s</w:t>
      </w:r>
      <w:proofErr w:type="spellEnd"/>
      <w:proofErr w:type="gramEnd"/>
      <w:r>
        <w:t xml:space="preserve"> business. The pause commands makes the transition from on to the off state visible to the individual working on the micro</w:t>
      </w:r>
      <w:proofErr w:type="gramStart"/>
      <w:r>
        <w:t>:bit</w:t>
      </w:r>
      <w:proofErr w:type="gramEnd"/>
      <w:r>
        <w:t>.</w:t>
      </w:r>
    </w:p>
    <w:p w14:paraId="68EF64A5" w14:textId="77777777" w:rsidR="00C0082F" w:rsidRDefault="00C0082F" w:rsidP="004B26DC"/>
    <w:p w14:paraId="69BD3794" w14:textId="3554956F" w:rsidR="000029D1" w:rsidRDefault="000029D1" w:rsidP="004B26DC">
      <w:r>
        <w:t xml:space="preserve">The code for the remaining blocks is similar to the ones from the previous tutorial. </w:t>
      </w:r>
      <w:bookmarkStart w:id="1" w:name="_GoBack"/>
      <w:bookmarkEnd w:id="1"/>
    </w:p>
    <w:p w14:paraId="1AC156D5" w14:textId="35619CB4" w:rsidR="004B26DC" w:rsidRDefault="00F2763B" w:rsidP="004B26DC">
      <w:r>
        <w:t xml:space="preserve">On Button </w:t>
      </w:r>
      <w:proofErr w:type="gramStart"/>
      <w:r w:rsidR="000A2E4D">
        <w:t>A</w:t>
      </w:r>
      <w:proofErr w:type="gramEnd"/>
      <w:r>
        <w:t xml:space="preserve">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w:t>
      </w:r>
      <w:proofErr w:type="spellStart"/>
      <w:r>
        <w:t>bbc</w:t>
      </w:r>
      <w:proofErr w:type="spellEnd"/>
      <w:r>
        <w:t xml:space="preserve"> micro</w:t>
      </w:r>
      <w:proofErr w:type="gramStart"/>
      <w:r>
        <w:t>:bit</w:t>
      </w:r>
      <w:proofErr w:type="gramEnd"/>
      <w:r>
        <w:t xml:space="preserve"> is designed to run code </w:t>
      </w:r>
      <w:r w:rsidR="00F2763B">
        <w:t>only when the user ever presses the Button B on the micro:bit</w:t>
      </w:r>
      <w:r>
        <w:t xml:space="preserve">. </w:t>
      </w:r>
    </w:p>
    <w:p w14:paraId="7CC569A6" w14:textId="1EBB7699" w:rsidR="000A2E4D" w:rsidRDefault="000A2E4D" w:rsidP="004B26DC">
      <w:pPr>
        <w:pStyle w:val="ListParagraph"/>
        <w:numPr>
          <w:ilvl w:val="0"/>
          <w:numId w:val="12"/>
        </w:numPr>
        <w:spacing w:after="0"/>
      </w:pPr>
      <w:r>
        <w:t>The first line creates a variable called “potentiometer” and assigns it a value read from the current potentiometer setting using the “</w:t>
      </w:r>
      <w:proofErr w:type="spellStart"/>
      <w:r>
        <w:t>analog</w:t>
      </w:r>
      <w:proofErr w:type="spellEnd"/>
      <w:r>
        <w:t xml:space="preserve"> read pin” command. This reads the value of the </w:t>
      </w:r>
      <w:proofErr w:type="spellStart"/>
      <w:r>
        <w:t>analog</w:t>
      </w:r>
      <w:proofErr w:type="spellEnd"/>
      <w:r>
        <w:t xml:space="preserve"> signal from the potentiometer which can range between 0 – 1023 (0volt to 3volts)</w:t>
      </w:r>
    </w:p>
    <w:p w14:paraId="7E690A42" w14:textId="3C0F0B3D" w:rsidR="000A2E4D" w:rsidRDefault="000A2E4D" w:rsidP="004B26DC">
      <w:pPr>
        <w:pStyle w:val="ListParagraph"/>
        <w:numPr>
          <w:ilvl w:val="0"/>
          <w:numId w:val="12"/>
        </w:numPr>
        <w:spacing w:after="0"/>
      </w:pPr>
      <w:r>
        <w:t xml:space="preserve">Within </w:t>
      </w:r>
      <w:proofErr w:type="gramStart"/>
      <w:r>
        <w:t>the if</w:t>
      </w:r>
      <w:proofErr w:type="gramEnd"/>
      <w:r>
        <w:t xml:space="preserve"> block, the first line is an if statement which includes a test for the value of the signal read from the potentiometer. If this value is greater than 512 we want to light up the RGB LED else we want to turn the RGB LED off.</w:t>
      </w:r>
    </w:p>
    <w:p w14:paraId="269932DB" w14:textId="54783651" w:rsidR="004B26DC" w:rsidRDefault="000A2E4D" w:rsidP="004142BD">
      <w:pPr>
        <w:pStyle w:val="ListParagraph"/>
        <w:numPr>
          <w:ilvl w:val="0"/>
          <w:numId w:val="12"/>
        </w:numPr>
        <w:spacing w:after="0"/>
      </w:pPr>
      <w:r>
        <w:t>Within the if block, t</w:t>
      </w:r>
      <w:r w:rsidR="004B26DC">
        <w:t xml:space="preserve">he </w:t>
      </w:r>
      <w:r>
        <w:t>next</w:t>
      </w:r>
      <w:r w:rsidR="004B26DC">
        <w:t xml:space="preserve"> line now includes the “digital write pin2” command we discussed a bit earlier to turn on the LED by sending it a 1</w:t>
      </w:r>
      <w:r w:rsidR="00C0082F">
        <w:t>. This l</w:t>
      </w:r>
      <w:r w:rsidR="004B26DC">
        <w:t>ight</w:t>
      </w:r>
      <w:r w:rsidR="00C0082F">
        <w:t>s</w:t>
      </w:r>
      <w:r w:rsidR="004B26DC">
        <w:t xml:space="preserve"> </w:t>
      </w:r>
      <w:r w:rsidR="00F2763B">
        <w:t>up the</w:t>
      </w:r>
      <w:r w:rsidR="007F40B6">
        <w:t xml:space="preserve"> Green filament within with RGB LED. The RGB LED should now appear green in colour. </w:t>
      </w:r>
    </w:p>
    <w:p w14:paraId="5E40C390" w14:textId="4DBF884B" w:rsidR="004B26DC" w:rsidRDefault="004B26DC" w:rsidP="004B26DC">
      <w:pPr>
        <w:pStyle w:val="ListParagraph"/>
        <w:numPr>
          <w:ilvl w:val="0"/>
          <w:numId w:val="12"/>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w:t>
      </w:r>
      <w:proofErr w:type="gramStart"/>
      <w:r>
        <w:t>:bit</w:t>
      </w:r>
      <w:proofErr w:type="gramEnd"/>
      <w:r>
        <w:t>.</w:t>
      </w:r>
    </w:p>
    <w:p w14:paraId="759B5A81" w14:textId="2E694F59" w:rsidR="004B26DC" w:rsidRDefault="000A2E4D" w:rsidP="004B26DC">
      <w:pPr>
        <w:pStyle w:val="ListParagraph"/>
        <w:numPr>
          <w:ilvl w:val="0"/>
          <w:numId w:val="12"/>
        </w:numPr>
        <w:spacing w:after="0"/>
      </w:pPr>
      <w:r>
        <w:t>Within the else block, t</w:t>
      </w:r>
      <w:r w:rsidR="004B26DC">
        <w:t xml:space="preserve">he </w:t>
      </w:r>
      <w:r>
        <w:t>first</w:t>
      </w:r>
      <w:r w:rsidR="004B26DC">
        <w:t xml:space="preserve">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288AB5D1" w:rsidR="004B26DC" w:rsidRDefault="004B26DC" w:rsidP="004B26DC">
      <w:pPr>
        <w:pStyle w:val="ListParagraph"/>
        <w:numPr>
          <w:ilvl w:val="0"/>
          <w:numId w:val="12"/>
        </w:numPr>
        <w:spacing w:after="0"/>
      </w:pPr>
      <w:r>
        <w:t xml:space="preserve">The sixth line of the simply pauses the entire code block for </w:t>
      </w:r>
      <w:r w:rsidR="00C0082F">
        <w:t>2</w:t>
      </w:r>
      <w:r>
        <w:t xml:space="preserve"> seconds. Just like in scratch the pause command is really important causes it gives the human beings time to see, understand and perceive what is happening. The computer doesn’t need any time as such </w:t>
      </w:r>
      <w:r>
        <w:lastRenderedPageBreak/>
        <w:t xml:space="preserve">and without the pause/sleep command it would have happily continued going about </w:t>
      </w:r>
      <w:proofErr w:type="spellStart"/>
      <w:proofErr w:type="gramStart"/>
      <w:r>
        <w:t>it’s</w:t>
      </w:r>
      <w:proofErr w:type="spellEnd"/>
      <w:proofErr w:type="gramEnd"/>
      <w:r>
        <w:t xml:space="preserve"> business. The pause commands makes the transition from on to the off state visible to the individual working on the micro</w:t>
      </w:r>
      <w:proofErr w:type="gramStart"/>
      <w:r>
        <w:t>:bit</w:t>
      </w:r>
      <w:proofErr w:type="gramEnd"/>
      <w:r>
        <w: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 xml:space="preserve">The previous code blocks gave us the capability to look for pressing of button B and then performing a given set of actions. In the coding blocks below we introduce the use of code to monitor for button </w:t>
      </w:r>
      <w:proofErr w:type="gramStart"/>
      <w:r>
        <w:t>A</w:t>
      </w:r>
      <w:proofErr w:type="gramEnd"/>
      <w:r>
        <w:t xml:space="preserve">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7297A97D" w:rsidR="00F2763B" w:rsidRDefault="00F2763B" w:rsidP="00F2763B">
      <w:r>
        <w:t xml:space="preserve">On Button </w:t>
      </w:r>
      <w:r w:rsidR="000A2E4D">
        <w:t>B</w:t>
      </w:r>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w:t>
      </w:r>
      <w:proofErr w:type="spellStart"/>
      <w:r>
        <w:t>bbc</w:t>
      </w:r>
      <w:proofErr w:type="spellEnd"/>
      <w:r>
        <w:t xml:space="preserve"> micro</w:t>
      </w:r>
      <w:proofErr w:type="gramStart"/>
      <w:r>
        <w:t>:bit</w:t>
      </w:r>
      <w:proofErr w:type="gramEnd"/>
      <w:r>
        <w:t xml:space="preserve"> is designed to run code only when the user ever presses the Button B on the micro:bit. </w:t>
      </w:r>
    </w:p>
    <w:p w14:paraId="0D0ED6BA" w14:textId="77777777" w:rsidR="000A2E4D" w:rsidRDefault="000A2E4D" w:rsidP="000A2E4D">
      <w:pPr>
        <w:pStyle w:val="ListParagraph"/>
        <w:numPr>
          <w:ilvl w:val="0"/>
          <w:numId w:val="21"/>
        </w:numPr>
        <w:spacing w:after="0"/>
      </w:pPr>
      <w:r>
        <w:t>The first line creates a variable called “potentiometer” and assigns it a value read from the current potentiometer setting using the “</w:t>
      </w:r>
      <w:proofErr w:type="spellStart"/>
      <w:r>
        <w:t>analog</w:t>
      </w:r>
      <w:proofErr w:type="spellEnd"/>
      <w:r>
        <w:t xml:space="preserve"> read pin” command. This reads the value of the </w:t>
      </w:r>
      <w:proofErr w:type="spellStart"/>
      <w:r>
        <w:t>analog</w:t>
      </w:r>
      <w:proofErr w:type="spellEnd"/>
      <w:r>
        <w:t xml:space="preserve"> signal from the potentiometer which can range between 0 – 1023 (0volt to 3volts)</w:t>
      </w:r>
    </w:p>
    <w:p w14:paraId="5E19D835" w14:textId="0FFD6DC4" w:rsidR="00F2763B" w:rsidRDefault="000A2E4D" w:rsidP="00F2763B">
      <w:pPr>
        <w:pStyle w:val="ListParagraph"/>
        <w:numPr>
          <w:ilvl w:val="0"/>
          <w:numId w:val="21"/>
        </w:numPr>
        <w:spacing w:after="0"/>
      </w:pPr>
      <w:r>
        <w:t xml:space="preserve">Within the if block, the first line </w:t>
      </w:r>
      <w:r w:rsidR="00F2763B">
        <w:t>now includes the “digital write pin</w:t>
      </w:r>
      <w:r w:rsidR="003978A7">
        <w:t>1</w:t>
      </w:r>
      <w:r w:rsidR="00F2763B">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40E981E2" w:rsidR="003978A7" w:rsidRDefault="00F2763B" w:rsidP="00F2763B">
      <w:pPr>
        <w:pStyle w:val="ListParagraph"/>
        <w:numPr>
          <w:ilvl w:val="0"/>
          <w:numId w:val="21"/>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w:t>
      </w:r>
      <w:proofErr w:type="gramStart"/>
      <w:r>
        <w:t>:bit</w:t>
      </w:r>
      <w:proofErr w:type="gramEnd"/>
      <w:r>
        <w:t>.</w:t>
      </w:r>
    </w:p>
    <w:p w14:paraId="2DBB1ED4" w14:textId="7B9770E1" w:rsidR="00F2763B" w:rsidRDefault="000A2E4D" w:rsidP="00F2763B">
      <w:pPr>
        <w:pStyle w:val="ListParagraph"/>
        <w:numPr>
          <w:ilvl w:val="0"/>
          <w:numId w:val="21"/>
        </w:numPr>
        <w:spacing w:after="0"/>
      </w:pPr>
      <w:r>
        <w:t xml:space="preserve">Within the else block, the first line </w:t>
      </w:r>
      <w:r w:rsidR="00F2763B">
        <w:t>then uses the “digital write pin</w:t>
      </w:r>
      <w:r w:rsidR="003978A7">
        <w:t>1</w:t>
      </w:r>
      <w:r w:rsidR="00F2763B">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03F97CE4" w:rsidR="003978A7" w:rsidRDefault="00F2763B" w:rsidP="00F2763B">
      <w:pPr>
        <w:pStyle w:val="ListParagraph"/>
        <w:numPr>
          <w:ilvl w:val="0"/>
          <w:numId w:val="21"/>
        </w:numPr>
        <w:spacing w:after="0"/>
      </w:pPr>
      <w:r>
        <w:t>The sixth line of the simply pauses the entire code block for</w:t>
      </w:r>
      <w:r w:rsidR="00C0082F">
        <w:t>2</w:t>
      </w:r>
      <w:r>
        <w:t xml:space="preserve">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w:t>
      </w:r>
      <w:proofErr w:type="gramStart"/>
      <w:r>
        <w:t>:bit</w:t>
      </w:r>
      <w:proofErr w:type="gramEnd"/>
      <w:r>
        <w:t>.</w:t>
      </w:r>
    </w:p>
    <w:p w14:paraId="6A195CDA" w14:textId="77777777" w:rsidR="00F2763B" w:rsidRDefault="00F2763B" w:rsidP="004B26DC"/>
    <w:p w14:paraId="54B40EC2" w14:textId="6BDFD6FC" w:rsidR="00611D62" w:rsidRDefault="00611D62" w:rsidP="00611D62">
      <w:pPr>
        <w:jc w:val="center"/>
      </w:pPr>
    </w:p>
    <w:p w14:paraId="0301B31C" w14:textId="38C95E36" w:rsidR="00B51904" w:rsidRDefault="00B51904" w:rsidP="00611D62">
      <w:pPr>
        <w:jc w:val="center"/>
      </w:pPr>
      <w:r>
        <w:rPr>
          <w:noProof/>
          <w:lang w:val="en-AU" w:eastAsia="en-AU"/>
        </w:rPr>
        <w:lastRenderedPageBreak/>
        <w:drawing>
          <wp:inline distT="0" distB="0" distL="0" distR="0" wp14:anchorId="20301CEE" wp14:editId="3E2350CE">
            <wp:extent cx="6211015" cy="2766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6834" cy="2769542"/>
                    </a:xfrm>
                    <a:prstGeom prst="rect">
                      <a:avLst/>
                    </a:prstGeom>
                  </pic:spPr>
                </pic:pic>
              </a:graphicData>
            </a:graphic>
          </wp:inline>
        </w:drawing>
      </w:r>
    </w:p>
    <w:p w14:paraId="6FA32F11" w14:textId="77777777" w:rsidR="00611D62" w:rsidRDefault="00611D62" w:rsidP="00611D62">
      <w:pPr>
        <w:jc w:val="center"/>
      </w:pPr>
    </w:p>
    <w:p w14:paraId="2188BD57" w14:textId="77777777" w:rsidR="008B25AD" w:rsidRDefault="00F2763B" w:rsidP="00F2763B">
      <w:r>
        <w:t>The final addition to the code blocks below look for press of button A + B and then execute a combined set of actions previously used to trigger both th</w:t>
      </w:r>
      <w:r w:rsidR="00A7539F">
        <w:t xml:space="preserve">e </w:t>
      </w:r>
      <w:r w:rsidR="000A2E4D">
        <w:t xml:space="preserve">Red, </w:t>
      </w:r>
      <w:r w:rsidR="00A7539F">
        <w:t xml:space="preserve">Blue and the Green filament simultaneously. </w:t>
      </w:r>
    </w:p>
    <w:p w14:paraId="453F1A50" w14:textId="15D4687B" w:rsidR="00F2763B" w:rsidRDefault="00A7539F" w:rsidP="00F2763B">
      <w:r>
        <w:t xml:space="preserve">Try clicking in button A + B simultaneously and see what colour </w:t>
      </w:r>
      <w:proofErr w:type="gramStart"/>
      <w:r>
        <w:t>does the RGB LED light</w:t>
      </w:r>
      <w:proofErr w:type="gramEnd"/>
      <w:r>
        <w:t xml:space="preserve"> up as.</w:t>
      </w:r>
    </w:p>
    <w:p w14:paraId="61C63650" w14:textId="2D1E2E6C" w:rsidR="00611D62" w:rsidRDefault="003D25CD" w:rsidP="00611D62">
      <w:pPr>
        <w:jc w:val="center"/>
      </w:pPr>
      <w:r>
        <w:rPr>
          <w:noProof/>
          <w:lang w:val="en-AU" w:eastAsia="en-AU"/>
        </w:rPr>
        <w:drawing>
          <wp:inline distT="0" distB="0" distL="0" distR="0" wp14:anchorId="79E7A7B1" wp14:editId="60CE4ADD">
            <wp:extent cx="5731510" cy="43097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09745"/>
                    </a:xfrm>
                    <a:prstGeom prst="rect">
                      <a:avLst/>
                    </a:prstGeom>
                  </pic:spPr>
                </pic:pic>
              </a:graphicData>
            </a:graphic>
          </wp:inline>
        </w:drawing>
      </w:r>
    </w:p>
    <w:p w14:paraId="3AB9F019" w14:textId="60F7B877" w:rsidR="004B26DC" w:rsidRDefault="003978A7" w:rsidP="004B26DC">
      <w:r>
        <w:lastRenderedPageBreak/>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03C4E267" w14:textId="77777777" w:rsidR="000348F5" w:rsidRDefault="000348F5" w:rsidP="000348F5">
      <w:pPr>
        <w:pStyle w:val="ListParagraph"/>
        <w:numPr>
          <w:ilvl w:val="0"/>
          <w:numId w:val="16"/>
        </w:numPr>
        <w:spacing w:after="0"/>
      </w:pPr>
      <w:r>
        <w:t xml:space="preserve">Add a 500ms delay between each of the “digital write” statements in the “A+B” button block and see how each of the Red, Blue, </w:t>
      </w:r>
      <w:proofErr w:type="gramStart"/>
      <w:r>
        <w:t>Green</w:t>
      </w:r>
      <w:proofErr w:type="gramEnd"/>
      <w:r>
        <w:t xml:space="preserve"> LED’s now light up independently one after the other with a very small delay. </w:t>
      </w:r>
    </w:p>
    <w:p w14:paraId="1A6C9A1B" w14:textId="435929A6" w:rsidR="00A7539F" w:rsidRDefault="00A7539F" w:rsidP="004B26DC">
      <w:pPr>
        <w:pStyle w:val="ListParagraph"/>
        <w:numPr>
          <w:ilvl w:val="0"/>
          <w:numId w:val="16"/>
        </w:numPr>
        <w:spacing w:after="0"/>
      </w:pPr>
      <w:r>
        <w:t xml:space="preserve">Can you change the code above so that clicking A </w:t>
      </w:r>
      <w:r w:rsidR="000A2E4D">
        <w:t xml:space="preserve">+ B lights up the LED’s in one sequence i.e. red, green blue if the read </w:t>
      </w:r>
      <w:proofErr w:type="spellStart"/>
      <w:r w:rsidR="000A2E4D">
        <w:t>analog</w:t>
      </w:r>
      <w:proofErr w:type="spellEnd"/>
      <w:r w:rsidR="000A2E4D">
        <w:t xml:space="preserve"> value from the potentiometer is &lt;512 and in another sequence if the </w:t>
      </w:r>
      <w:proofErr w:type="spellStart"/>
      <w:r w:rsidR="000A2E4D">
        <w:t>analog</w:t>
      </w:r>
      <w:proofErr w:type="spellEnd"/>
      <w:r w:rsidR="000A2E4D">
        <w:t xml:space="preserve"> value read from the potentiometer is &gt; 512</w:t>
      </w:r>
      <w:r>
        <w:t>.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40"/>
      <w:footerReference w:type="even"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9E5C97" w14:textId="77777777" w:rsidR="00887FF4" w:rsidRDefault="00887FF4" w:rsidP="0084317C">
      <w:pPr>
        <w:spacing w:after="0" w:line="240" w:lineRule="auto"/>
      </w:pPr>
      <w:r>
        <w:separator/>
      </w:r>
    </w:p>
  </w:endnote>
  <w:endnote w:type="continuationSeparator" w:id="0">
    <w:p w14:paraId="5ED31087" w14:textId="77777777" w:rsidR="00887FF4" w:rsidRDefault="00887FF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029D1">
      <w:rPr>
        <w:rStyle w:val="PageNumber"/>
        <w:noProof/>
      </w:rPr>
      <w:t>20</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DE7322" w14:textId="77777777" w:rsidR="00887FF4" w:rsidRDefault="00887FF4" w:rsidP="0084317C">
      <w:pPr>
        <w:spacing w:after="0" w:line="240" w:lineRule="auto"/>
      </w:pPr>
      <w:r>
        <w:separator/>
      </w:r>
    </w:p>
  </w:footnote>
  <w:footnote w:type="continuationSeparator" w:id="0">
    <w:p w14:paraId="45585662" w14:textId="77777777" w:rsidR="00887FF4" w:rsidRDefault="00887FF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B094A4E"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w:t>
    </w:r>
    <w:r w:rsidR="00EC4188">
      <w:rPr>
        <w:b/>
        <w:bCs/>
        <w:sz w:val="28"/>
        <w:szCs w:val="28"/>
      </w:rPr>
      <w:t>2</w:t>
    </w:r>
    <w:r>
      <w:rPr>
        <w:b/>
        <w:bCs/>
        <w:sz w:val="28"/>
        <w:szCs w:val="28"/>
      </w:rPr>
      <w:t xml:space="preserve"> – </w:t>
    </w:r>
    <w:r w:rsidR="00965377">
      <w:rPr>
        <w:b/>
        <w:bCs/>
        <w:sz w:val="28"/>
        <w:szCs w:val="28"/>
      </w:rPr>
      <w:t>Colour</w:t>
    </w:r>
    <w:r w:rsidR="00C45AED">
      <w:rPr>
        <w:b/>
        <w:bCs/>
        <w:sz w:val="28"/>
        <w:szCs w:val="28"/>
      </w:rPr>
      <w:t xml:space="preserve"> Control </w:t>
    </w:r>
    <w:r w:rsidR="00965377">
      <w:rPr>
        <w:b/>
        <w:bCs/>
        <w:sz w:val="28"/>
        <w:szCs w:val="28"/>
      </w:rPr>
      <w:t>using</w:t>
    </w:r>
    <w:r w:rsidR="00C45AED">
      <w:rPr>
        <w:b/>
        <w:bCs/>
        <w:sz w:val="28"/>
        <w:szCs w:val="28"/>
      </w:rPr>
      <w:t xml:space="preserve"> RGB LED</w:t>
    </w:r>
    <w:r w:rsidR="00965377">
      <w:rPr>
        <w:b/>
        <w:bCs/>
        <w:sz w:val="28"/>
        <w:szCs w:val="28"/>
      </w:rPr>
      <w:t xml:space="preserve"> with </w:t>
    </w:r>
    <w:r w:rsidR="00861AB0">
      <w:rPr>
        <w:b/>
        <w:bCs/>
        <w:sz w:val="28"/>
        <w:szCs w:val="28"/>
      </w:rPr>
      <w:t>Potentiometer</w:t>
    </w:r>
    <w:r w:rsidR="00965377">
      <w:rPr>
        <w:b/>
        <w:bCs/>
        <w:sz w:val="28"/>
        <w:szCs w:val="28"/>
      </w:rPr>
      <w:t xml:space="preserve"> + Switch</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15A7567"/>
    <w:multiLevelType w:val="hybridMultilevel"/>
    <w:tmpl w:val="D0BAFB98"/>
    <w:lvl w:ilvl="0" w:tplc="251CF5A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3"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5"/>
  </w:num>
  <w:num w:numId="2">
    <w:abstractNumId w:val="9"/>
  </w:num>
  <w:num w:numId="3">
    <w:abstractNumId w:val="3"/>
  </w:num>
  <w:num w:numId="4">
    <w:abstractNumId w:val="13"/>
  </w:num>
  <w:num w:numId="5">
    <w:abstractNumId w:val="17"/>
  </w:num>
  <w:num w:numId="6">
    <w:abstractNumId w:val="21"/>
  </w:num>
  <w:num w:numId="7">
    <w:abstractNumId w:val="5"/>
  </w:num>
  <w:num w:numId="8">
    <w:abstractNumId w:val="11"/>
  </w:num>
  <w:num w:numId="9">
    <w:abstractNumId w:val="24"/>
  </w:num>
  <w:num w:numId="10">
    <w:abstractNumId w:val="14"/>
  </w:num>
  <w:num w:numId="11">
    <w:abstractNumId w:val="8"/>
  </w:num>
  <w:num w:numId="12">
    <w:abstractNumId w:val="10"/>
  </w:num>
  <w:num w:numId="13">
    <w:abstractNumId w:val="20"/>
  </w:num>
  <w:num w:numId="14">
    <w:abstractNumId w:val="0"/>
  </w:num>
  <w:num w:numId="15">
    <w:abstractNumId w:val="6"/>
  </w:num>
  <w:num w:numId="16">
    <w:abstractNumId w:val="1"/>
  </w:num>
  <w:num w:numId="17">
    <w:abstractNumId w:val="12"/>
  </w:num>
  <w:num w:numId="18">
    <w:abstractNumId w:val="18"/>
  </w:num>
  <w:num w:numId="19">
    <w:abstractNumId w:val="7"/>
  </w:num>
  <w:num w:numId="20">
    <w:abstractNumId w:val="16"/>
  </w:num>
  <w:num w:numId="21">
    <w:abstractNumId w:val="19"/>
  </w:num>
  <w:num w:numId="22">
    <w:abstractNumId w:val="4"/>
  </w:num>
  <w:num w:numId="23">
    <w:abstractNumId w:val="25"/>
  </w:num>
  <w:num w:numId="24">
    <w:abstractNumId w:val="2"/>
  </w:num>
  <w:num w:numId="25">
    <w:abstractNumId w:val="23"/>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029D1"/>
    <w:rsid w:val="000134DC"/>
    <w:rsid w:val="000348F5"/>
    <w:rsid w:val="00055FC6"/>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25CD"/>
    <w:rsid w:val="003D6B39"/>
    <w:rsid w:val="003F6848"/>
    <w:rsid w:val="00415D54"/>
    <w:rsid w:val="004309CA"/>
    <w:rsid w:val="0045491C"/>
    <w:rsid w:val="004638CE"/>
    <w:rsid w:val="00474641"/>
    <w:rsid w:val="004845BB"/>
    <w:rsid w:val="004940A0"/>
    <w:rsid w:val="004B26DC"/>
    <w:rsid w:val="004D747A"/>
    <w:rsid w:val="004E4F8E"/>
    <w:rsid w:val="004E560E"/>
    <w:rsid w:val="00542497"/>
    <w:rsid w:val="00545762"/>
    <w:rsid w:val="00547D92"/>
    <w:rsid w:val="0056038F"/>
    <w:rsid w:val="0056178B"/>
    <w:rsid w:val="00581BEA"/>
    <w:rsid w:val="005C66F0"/>
    <w:rsid w:val="00603D55"/>
    <w:rsid w:val="00611D62"/>
    <w:rsid w:val="00616718"/>
    <w:rsid w:val="00620D8F"/>
    <w:rsid w:val="00621F42"/>
    <w:rsid w:val="00624312"/>
    <w:rsid w:val="00664CA8"/>
    <w:rsid w:val="006A1B34"/>
    <w:rsid w:val="006C4F4F"/>
    <w:rsid w:val="006D2961"/>
    <w:rsid w:val="006E0E8D"/>
    <w:rsid w:val="006F0EBD"/>
    <w:rsid w:val="0070466A"/>
    <w:rsid w:val="00714105"/>
    <w:rsid w:val="007628CB"/>
    <w:rsid w:val="007E074A"/>
    <w:rsid w:val="007F26A8"/>
    <w:rsid w:val="007F40B6"/>
    <w:rsid w:val="00834F8A"/>
    <w:rsid w:val="0084317C"/>
    <w:rsid w:val="00843309"/>
    <w:rsid w:val="00861AB0"/>
    <w:rsid w:val="008731F4"/>
    <w:rsid w:val="00887FF4"/>
    <w:rsid w:val="008B25AD"/>
    <w:rsid w:val="008B2684"/>
    <w:rsid w:val="008C35DC"/>
    <w:rsid w:val="008C70F2"/>
    <w:rsid w:val="008D5E3E"/>
    <w:rsid w:val="008F2BD6"/>
    <w:rsid w:val="00907102"/>
    <w:rsid w:val="00924313"/>
    <w:rsid w:val="00942709"/>
    <w:rsid w:val="00965377"/>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362E3"/>
    <w:rsid w:val="00B51904"/>
    <w:rsid w:val="00B74050"/>
    <w:rsid w:val="00BA664B"/>
    <w:rsid w:val="00BB1512"/>
    <w:rsid w:val="00BC6C00"/>
    <w:rsid w:val="00BD5694"/>
    <w:rsid w:val="00BE3EEE"/>
    <w:rsid w:val="00C0082F"/>
    <w:rsid w:val="00C23C4E"/>
    <w:rsid w:val="00C2622A"/>
    <w:rsid w:val="00C3136C"/>
    <w:rsid w:val="00C41A76"/>
    <w:rsid w:val="00C45AED"/>
    <w:rsid w:val="00C60592"/>
    <w:rsid w:val="00C62F51"/>
    <w:rsid w:val="00CD17D2"/>
    <w:rsid w:val="00CE76BE"/>
    <w:rsid w:val="00CF6FD8"/>
    <w:rsid w:val="00D47053"/>
    <w:rsid w:val="00D651A9"/>
    <w:rsid w:val="00D70012"/>
    <w:rsid w:val="00D95473"/>
    <w:rsid w:val="00DA66CB"/>
    <w:rsid w:val="00E1669C"/>
    <w:rsid w:val="00E20A43"/>
    <w:rsid w:val="00E41DB0"/>
    <w:rsid w:val="00E44A27"/>
    <w:rsid w:val="00E64B22"/>
    <w:rsid w:val="00E71BDA"/>
    <w:rsid w:val="00E91455"/>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1FE1"/>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oter" Target="footer2.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hyperlink" Target="https://makecode.microbit.org/" TargetMode="External"/><Relationship Id="rId37" Type="http://schemas.openxmlformats.org/officeDocument/2006/relationships/image" Target="media/image24.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853</TotalTime>
  <Pages>23</Pages>
  <Words>5611</Words>
  <Characters>31984</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71</cp:revision>
  <dcterms:created xsi:type="dcterms:W3CDTF">2017-07-27T10:43:00Z</dcterms:created>
  <dcterms:modified xsi:type="dcterms:W3CDTF">2018-08-20T10:43:00Z</dcterms:modified>
</cp:coreProperties>
</file>